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0163C" w14:textId="77777777" w:rsidR="008E0099" w:rsidRPr="00137862" w:rsidRDefault="008E0099" w:rsidP="008E0099">
      <w:pPr>
        <w:autoSpaceDE/>
        <w:autoSpaceDN/>
        <w:adjustRightInd/>
        <w:jc w:val="center"/>
        <w:rPr>
          <w:b/>
          <w:sz w:val="26"/>
          <w:szCs w:val="26"/>
        </w:rPr>
      </w:pPr>
      <w:r w:rsidRPr="00137862">
        <w:rPr>
          <w:b/>
          <w:sz w:val="26"/>
          <w:szCs w:val="26"/>
        </w:rPr>
        <w:t>RESOLUÇÃO Nº 00</w:t>
      </w:r>
      <w:r>
        <w:rPr>
          <w:b/>
          <w:sz w:val="26"/>
          <w:szCs w:val="26"/>
        </w:rPr>
        <w:t>2</w:t>
      </w:r>
      <w:r w:rsidRPr="00137862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  <w:r w:rsidRPr="00137862">
        <w:rPr>
          <w:b/>
          <w:sz w:val="26"/>
          <w:szCs w:val="26"/>
        </w:rPr>
        <w:t xml:space="preserve"> - STEM/GOB</w:t>
      </w:r>
    </w:p>
    <w:p w14:paraId="1CF1F928" w14:textId="77777777" w:rsidR="008E0099" w:rsidRPr="00137862" w:rsidRDefault="008E0099" w:rsidP="008E0099">
      <w:pPr>
        <w:autoSpaceDE/>
        <w:autoSpaceDN/>
        <w:adjustRightInd/>
        <w:jc w:val="center"/>
        <w:rPr>
          <w:b/>
          <w:sz w:val="26"/>
          <w:szCs w:val="26"/>
        </w:rPr>
      </w:pPr>
    </w:p>
    <w:p w14:paraId="09F022AA" w14:textId="77777777" w:rsidR="008E0099" w:rsidRDefault="008E0099" w:rsidP="008E0099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  <w:r w:rsidRPr="00137862">
        <w:rPr>
          <w:b/>
          <w:sz w:val="22"/>
          <w:szCs w:val="22"/>
          <w:u w:val="single"/>
        </w:rPr>
        <w:t xml:space="preserve">ANEXO </w:t>
      </w:r>
      <w:r>
        <w:rPr>
          <w:b/>
          <w:sz w:val="22"/>
          <w:szCs w:val="22"/>
          <w:u w:val="single"/>
        </w:rPr>
        <w:t>II</w:t>
      </w:r>
      <w:r w:rsidRPr="00137862">
        <w:rPr>
          <w:b/>
          <w:sz w:val="22"/>
          <w:szCs w:val="22"/>
          <w:u w:val="single"/>
        </w:rPr>
        <w:t>I</w:t>
      </w:r>
    </w:p>
    <w:p w14:paraId="5C6E90E6" w14:textId="77777777" w:rsidR="008E0099" w:rsidRPr="00137862" w:rsidRDefault="008E0099" w:rsidP="008E0099">
      <w:pPr>
        <w:autoSpaceDE/>
        <w:autoSpaceDN/>
        <w:adjustRightInd/>
        <w:jc w:val="center"/>
        <w:rPr>
          <w:b/>
          <w:sz w:val="22"/>
          <w:szCs w:val="22"/>
          <w:u w:val="single"/>
        </w:rPr>
      </w:pPr>
    </w:p>
    <w:p w14:paraId="18B9A9CA" w14:textId="77777777" w:rsidR="008E0099" w:rsidRPr="00137862" w:rsidRDefault="008E0099" w:rsidP="008E0099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Pr="0013786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S</w:t>
      </w:r>
      <w:r w:rsidRPr="00137862">
        <w:rPr>
          <w:b/>
          <w:sz w:val="22"/>
          <w:szCs w:val="22"/>
        </w:rPr>
        <w:t>TA</w:t>
      </w:r>
      <w:r>
        <w:rPr>
          <w:b/>
          <w:sz w:val="22"/>
          <w:szCs w:val="22"/>
        </w:rPr>
        <w:t xml:space="preserve"> DOS ELEITORES PRESENTES E VOTANTES</w:t>
      </w:r>
    </w:p>
    <w:p w14:paraId="25B362E1" w14:textId="77777777" w:rsidR="008E0099" w:rsidRPr="00137862" w:rsidRDefault="008E0099" w:rsidP="008E0099">
      <w:pPr>
        <w:autoSpaceDE/>
        <w:autoSpaceDN/>
        <w:adjustRightInd/>
        <w:jc w:val="center"/>
        <w:rPr>
          <w:b/>
          <w:sz w:val="22"/>
          <w:szCs w:val="22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4536"/>
        <w:gridCol w:w="2268"/>
        <w:gridCol w:w="992"/>
      </w:tblGrid>
      <w:tr w:rsidR="008E0099" w:rsidRPr="00370E37" w14:paraId="17A2EC69" w14:textId="77777777" w:rsidTr="005216DB">
        <w:trPr>
          <w:trHeight w:val="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6DE529ED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Nº DA LOJA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B866149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NOME DA LOJA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4EEE7C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ORIENTE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FD10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UF</w:t>
            </w:r>
          </w:p>
        </w:tc>
      </w:tr>
      <w:tr w:rsidR="008E0099" w:rsidRPr="00370E37" w14:paraId="565CE97B" w14:textId="77777777" w:rsidTr="005216DB">
        <w:trPr>
          <w:trHeight w:val="2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3D14" w14:textId="77777777" w:rsidR="008E0099" w:rsidRPr="00370E37" w:rsidRDefault="008E0099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8064E" w14:textId="77777777" w:rsidR="008E0099" w:rsidRPr="00370E37" w:rsidRDefault="008E0099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03E" w14:textId="77777777" w:rsidR="008E0099" w:rsidRPr="00370E37" w:rsidRDefault="008E0099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84CF3" w14:textId="77777777" w:rsidR="008E0099" w:rsidRPr="00370E37" w:rsidRDefault="008E0099" w:rsidP="005216DB">
            <w:pPr>
              <w:autoSpaceDE/>
              <w:autoSpaceDN/>
              <w:adjustRightInd/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45760068" w14:textId="77777777" w:rsidR="008E0099" w:rsidRPr="00370E37" w:rsidRDefault="008E0099" w:rsidP="008E0099">
      <w:pPr>
        <w:autoSpaceDE/>
        <w:autoSpaceDN/>
        <w:adjustRightInd/>
        <w:jc w:val="center"/>
        <w:rPr>
          <w:b/>
          <w:sz w:val="20"/>
          <w:szCs w:val="20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4961"/>
        <w:gridCol w:w="1985"/>
      </w:tblGrid>
      <w:tr w:rsidR="008E0099" w:rsidRPr="00370E37" w14:paraId="01B51E7D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FA5EC3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 xml:space="preserve">Nº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212358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CIM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F9C825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NOME DO OBREIRO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2402415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ASSINATURA</w:t>
            </w:r>
          </w:p>
        </w:tc>
      </w:tr>
      <w:tr w:rsidR="008E0099" w:rsidRPr="00370E37" w14:paraId="5FAF604D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F414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0D573C0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01</w:t>
            </w:r>
          </w:p>
          <w:p w14:paraId="66A681C0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9F35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82C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9F3EB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3B28079B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E535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4E9F597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02</w:t>
            </w:r>
          </w:p>
          <w:p w14:paraId="5237FA8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3E8A3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80E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9633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43483595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A06D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0AEF244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03</w:t>
            </w:r>
          </w:p>
          <w:p w14:paraId="134F97DB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5AC9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4D3F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A499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2329E31A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713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5DD02DE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04</w:t>
            </w:r>
          </w:p>
          <w:p w14:paraId="167D2E5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8C8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9EC3D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A7CB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379F5D5E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137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4CC8BC5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05</w:t>
            </w:r>
          </w:p>
          <w:p w14:paraId="4BEDBA0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A4BC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ACCB6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4B3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3EE7D48E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DC2CD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2BB722A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06</w:t>
            </w:r>
          </w:p>
          <w:p w14:paraId="2BB8C446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6AF9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ABF7A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902C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77D87961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2CF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4014EB35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07</w:t>
            </w:r>
          </w:p>
          <w:p w14:paraId="7D902F69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7C336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B00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EC56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209AD0A3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6BC9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38F4C713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08</w:t>
            </w:r>
          </w:p>
          <w:p w14:paraId="2186019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CD1A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257B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59AA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0C11ACFF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BA2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10EB77A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09</w:t>
            </w:r>
          </w:p>
          <w:p w14:paraId="345B131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709C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C6B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7315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16D2D366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6673D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6553564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10</w:t>
            </w:r>
          </w:p>
          <w:p w14:paraId="4921570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39536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F5E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B57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4AD75E8B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A2A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19DFEBA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11</w:t>
            </w:r>
          </w:p>
          <w:p w14:paraId="3E5F63F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EAD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F704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171B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4723B9A6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DE87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5D2FA753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12</w:t>
            </w:r>
          </w:p>
          <w:p w14:paraId="0833038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B2CDC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AD18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3BE6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343B55B0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000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558AF30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13</w:t>
            </w:r>
          </w:p>
          <w:p w14:paraId="4E99B353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4CF1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1B8ED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05435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  <w:tr w:rsidR="008E0099" w:rsidRPr="00370E37" w14:paraId="2199839C" w14:textId="77777777" w:rsidTr="005216DB">
        <w:trPr>
          <w:trHeight w:val="2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1202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  <w:p w14:paraId="04E6C51A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 w:rsidRPr="00370E37">
              <w:rPr>
                <w:b/>
                <w:sz w:val="20"/>
                <w:szCs w:val="20"/>
              </w:rPr>
              <w:t>...</w:t>
            </w:r>
          </w:p>
          <w:p w14:paraId="242418EA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91C4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CDFF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B4F2E" w14:textId="77777777" w:rsidR="008E0099" w:rsidRPr="00370E37" w:rsidRDefault="008E0099" w:rsidP="005216DB">
            <w:pPr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95AC0BB" w14:textId="77777777" w:rsidR="008E0099" w:rsidRDefault="008E0099" w:rsidP="008E0099">
      <w:pPr>
        <w:autoSpaceDE/>
        <w:autoSpaceDN/>
        <w:adjustRightInd/>
        <w:jc w:val="center"/>
        <w:rPr>
          <w:b/>
          <w:sz w:val="22"/>
          <w:szCs w:val="22"/>
        </w:rPr>
      </w:pPr>
    </w:p>
    <w:p w14:paraId="49A07D3B" w14:textId="77777777" w:rsidR="008E0099" w:rsidRDefault="008E0099" w:rsidP="008E0099">
      <w:pPr>
        <w:autoSpaceDE/>
        <w:autoSpaceDN/>
        <w:adjustRightInd/>
        <w:rPr>
          <w:b/>
          <w:sz w:val="22"/>
          <w:szCs w:val="22"/>
        </w:rPr>
      </w:pPr>
      <w:r w:rsidRPr="00FE2522">
        <w:rPr>
          <w:sz w:val="22"/>
          <w:szCs w:val="22"/>
        </w:rPr>
        <w:t xml:space="preserve">Oriente de ____________________________, </w:t>
      </w:r>
      <w:r>
        <w:rPr>
          <w:sz w:val="22"/>
          <w:szCs w:val="22"/>
        </w:rPr>
        <w:t>____________</w:t>
      </w:r>
      <w:r w:rsidRPr="00FE2522">
        <w:rPr>
          <w:sz w:val="22"/>
          <w:szCs w:val="22"/>
        </w:rPr>
        <w:t xml:space="preserve"> de </w:t>
      </w:r>
      <w:r>
        <w:rPr>
          <w:sz w:val="22"/>
          <w:szCs w:val="22"/>
        </w:rPr>
        <w:t>______________</w:t>
      </w:r>
      <w:r w:rsidRPr="00FE2522">
        <w:rPr>
          <w:sz w:val="22"/>
          <w:szCs w:val="22"/>
        </w:rPr>
        <w:t xml:space="preserve"> </w:t>
      </w:r>
      <w:proofErr w:type="spellStart"/>
      <w:r w:rsidRPr="00FE2522">
        <w:rPr>
          <w:sz w:val="22"/>
          <w:szCs w:val="22"/>
        </w:rPr>
        <w:t>de</w:t>
      </w:r>
      <w:proofErr w:type="spellEnd"/>
      <w:r w:rsidRPr="00FE2522">
        <w:rPr>
          <w:sz w:val="22"/>
          <w:szCs w:val="22"/>
        </w:rPr>
        <w:t xml:space="preserve"> 20</w:t>
      </w:r>
      <w:r>
        <w:rPr>
          <w:sz w:val="22"/>
          <w:szCs w:val="22"/>
        </w:rPr>
        <w:t>____</w:t>
      </w:r>
      <w:r w:rsidRPr="00FE2522">
        <w:rPr>
          <w:sz w:val="22"/>
          <w:szCs w:val="22"/>
        </w:rPr>
        <w:t>, da e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 xml:space="preserve"> v</w:t>
      </w:r>
      <w:r w:rsidRPr="00FE2522">
        <w:rPr>
          <w:sz w:val="22"/>
          <w:szCs w:val="22"/>
        </w:rPr>
        <w:sym w:font="Symbol" w:char="F05C"/>
      </w:r>
      <w:r w:rsidRPr="00FE2522">
        <w:rPr>
          <w:sz w:val="22"/>
          <w:szCs w:val="22"/>
        </w:rPr>
        <w:t>.</w:t>
      </w:r>
    </w:p>
    <w:p w14:paraId="2CF11C39" w14:textId="77777777" w:rsidR="008E0099" w:rsidRDefault="008E0099" w:rsidP="008E0099">
      <w:pPr>
        <w:autoSpaceDE/>
        <w:autoSpaceDN/>
        <w:adjustRightInd/>
        <w:jc w:val="center"/>
        <w:rPr>
          <w:sz w:val="22"/>
          <w:szCs w:val="22"/>
        </w:rPr>
      </w:pPr>
    </w:p>
    <w:p w14:paraId="38D47DBD" w14:textId="77777777" w:rsidR="008E0099" w:rsidRDefault="008E0099" w:rsidP="008E0099">
      <w:pPr>
        <w:autoSpaceDE/>
        <w:autoSpaceDN/>
        <w:adjustRightInd/>
        <w:jc w:val="center"/>
        <w:rPr>
          <w:sz w:val="22"/>
          <w:szCs w:val="22"/>
        </w:rPr>
      </w:pPr>
    </w:p>
    <w:p w14:paraId="4AE89CFE" w14:textId="77777777" w:rsidR="008E0099" w:rsidRDefault="008E0099" w:rsidP="008E0099">
      <w:pPr>
        <w:autoSpaceDE/>
        <w:autoSpaceDN/>
        <w:adjustRightInd/>
        <w:jc w:val="center"/>
        <w:rPr>
          <w:sz w:val="22"/>
          <w:szCs w:val="22"/>
        </w:rPr>
      </w:pPr>
    </w:p>
    <w:p w14:paraId="58DB943D" w14:textId="77777777" w:rsidR="008E0099" w:rsidRDefault="008E0099" w:rsidP="008E0099">
      <w:pPr>
        <w:autoSpaceDE/>
        <w:autoSpaceDN/>
        <w:adjustRightInd/>
        <w:jc w:val="center"/>
        <w:rPr>
          <w:b/>
          <w:sz w:val="22"/>
          <w:szCs w:val="22"/>
        </w:rPr>
      </w:pPr>
      <w:r w:rsidRPr="004643AD">
        <w:rPr>
          <w:sz w:val="22"/>
          <w:szCs w:val="22"/>
        </w:rPr>
        <w:t>................................................</w:t>
      </w:r>
    </w:p>
    <w:p w14:paraId="7AD2CB70" w14:textId="77777777" w:rsidR="008E0099" w:rsidRPr="003E5306" w:rsidRDefault="008E0099" w:rsidP="008E0099">
      <w:p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Venerável Mestre</w:t>
      </w:r>
    </w:p>
    <w:p w14:paraId="03D37B61" w14:textId="77777777" w:rsidR="008E0099" w:rsidRPr="003E5306" w:rsidRDefault="008E0099" w:rsidP="008E0099">
      <w:pPr>
        <w:autoSpaceDE/>
        <w:autoSpaceDN/>
        <w:adjustRightInd/>
        <w:jc w:val="center"/>
        <w:rPr>
          <w:b/>
          <w:sz w:val="22"/>
          <w:szCs w:val="22"/>
        </w:rPr>
      </w:pPr>
      <w:r w:rsidRPr="004643AD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 xml:space="preserve">                                                               </w:t>
      </w:r>
      <w:r w:rsidRPr="004643AD">
        <w:rPr>
          <w:sz w:val="22"/>
          <w:szCs w:val="22"/>
        </w:rPr>
        <w:t>................................................</w:t>
      </w:r>
    </w:p>
    <w:p w14:paraId="6330FD18" w14:textId="77777777" w:rsidR="008E0099" w:rsidRPr="003E5306" w:rsidRDefault="008E0099" w:rsidP="008E0099">
      <w:pPr>
        <w:autoSpaceDE/>
        <w:autoSpaceDN/>
        <w:adjustRightInd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Orador</w:t>
      </w:r>
      <w:r w:rsidRPr="003E5306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             </w:t>
      </w:r>
      <w:r w:rsidRPr="003E5306">
        <w:rPr>
          <w:b/>
          <w:sz w:val="22"/>
          <w:szCs w:val="22"/>
        </w:rPr>
        <w:t xml:space="preserve">                             </w:t>
      </w:r>
      <w:r>
        <w:rPr>
          <w:b/>
          <w:sz w:val="22"/>
          <w:szCs w:val="22"/>
        </w:rPr>
        <w:t xml:space="preserve">          Secretário</w:t>
      </w:r>
    </w:p>
    <w:p w14:paraId="7B1E1BC0" w14:textId="77777777" w:rsidR="00714B1A" w:rsidRPr="008E0099" w:rsidRDefault="00714B1A" w:rsidP="008E0099"/>
    <w:sectPr w:rsidR="00714B1A" w:rsidRPr="008E0099" w:rsidSect="002517F8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F8"/>
    <w:rsid w:val="002517F8"/>
    <w:rsid w:val="00714B1A"/>
    <w:rsid w:val="008E0099"/>
    <w:rsid w:val="00A3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094E"/>
  <w15:chartTrackingRefBased/>
  <w15:docId w15:val="{21BA792B-D5E7-434A-90AB-EDB9D529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7F8"/>
    <w:pPr>
      <w:widowControl w:val="0"/>
      <w:tabs>
        <w:tab w:val="left" w:pos="141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2</cp:revision>
  <dcterms:created xsi:type="dcterms:W3CDTF">2023-04-13T13:16:00Z</dcterms:created>
  <dcterms:modified xsi:type="dcterms:W3CDTF">2023-04-13T13:16:00Z</dcterms:modified>
</cp:coreProperties>
</file>